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3B66" w:rsidRDefault="007F3B66" w:rsidP="003D3FB2">
      <w:pPr>
        <w:spacing w:beforeLines="1" w:afterLines="1"/>
        <w:rPr>
          <w:b/>
          <w:i/>
          <w:sz w:val="28"/>
          <w:szCs w:val="20"/>
        </w:rPr>
      </w:pPr>
    </w:p>
    <w:p w:rsidR="007F3B66" w:rsidRDefault="007F3B66" w:rsidP="003D3FB2">
      <w:pPr>
        <w:spacing w:beforeLines="1" w:afterLines="1"/>
        <w:rPr>
          <w:b/>
          <w:i/>
          <w:sz w:val="28"/>
          <w:szCs w:val="20"/>
        </w:rPr>
      </w:pPr>
    </w:p>
    <w:p w:rsidR="00143FF4" w:rsidRPr="000A41BE" w:rsidRDefault="007F3B66" w:rsidP="003D3FB2">
      <w:pPr>
        <w:spacing w:beforeLines="1" w:afterLines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Question Set:  Learning Resources</w:t>
      </w:r>
    </w:p>
    <w:p w:rsidR="00143FF4" w:rsidRPr="00175210" w:rsidRDefault="00143FF4" w:rsidP="003D3FB2">
      <w:pPr>
        <w:spacing w:beforeLines="1" w:afterLines="1"/>
        <w:rPr>
          <w:i/>
          <w:sz w:val="22"/>
          <w:szCs w:val="20"/>
        </w:rPr>
      </w:pPr>
    </w:p>
    <w:p w:rsidR="00143FF4" w:rsidRPr="00175210" w:rsidRDefault="00143FF4" w:rsidP="003D3FB2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was the process by which you and your faculty arrived at your list?</w:t>
      </w:r>
    </w:p>
    <w:p w:rsidR="00143FF4" w:rsidRPr="00175210" w:rsidRDefault="00143FF4" w:rsidP="003D3FB2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impact will these reductions have upon the “student need”?</w:t>
      </w:r>
    </w:p>
    <w:p w:rsidR="00143FF4" w:rsidRPr="00175210" w:rsidRDefault="00143FF4" w:rsidP="003D3FB2">
      <w:pPr>
        <w:spacing w:beforeLines="1" w:afterLines="1"/>
        <w:rPr>
          <w:i/>
          <w:sz w:val="22"/>
          <w:szCs w:val="20"/>
        </w:rPr>
      </w:pPr>
      <w:r w:rsidRPr="00175210">
        <w:rPr>
          <w:i/>
          <w:sz w:val="22"/>
          <w:szCs w:val="20"/>
        </w:rPr>
        <w:t>How would you prioritize “bringing back” courses/programs/staff if funds were made available?</w:t>
      </w:r>
    </w:p>
    <w:p w:rsidR="00143FF4" w:rsidRDefault="00143FF4" w:rsidP="00143FF4">
      <w:pPr>
        <w:rPr>
          <w:sz w:val="22"/>
        </w:rPr>
      </w:pPr>
    </w:p>
    <w:p w:rsidR="00143FF4" w:rsidRPr="00175210" w:rsidRDefault="00143FF4" w:rsidP="00143FF4">
      <w:pPr>
        <w:rPr>
          <w:sz w:val="22"/>
        </w:rPr>
      </w:pPr>
    </w:p>
    <w:p w:rsidR="00D9056D" w:rsidRDefault="00D9056D"/>
    <w:sectPr w:rsidR="00D9056D" w:rsidSect="00D9056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3B66" w:rsidRDefault="007F3B66">
    <w:pPr>
      <w:pStyle w:val="Header"/>
    </w:pPr>
    <w:r>
      <w:t>De Anza College</w:t>
    </w:r>
  </w:p>
  <w:p w:rsidR="007F3B66" w:rsidRDefault="007F3B66">
    <w:pPr>
      <w:pStyle w:val="Header"/>
    </w:pPr>
    <w:r>
      <w:t>Instructional Planning and Budget Team</w:t>
    </w:r>
  </w:p>
  <w:p w:rsidR="007F3B66" w:rsidRDefault="007F3B66">
    <w:pPr>
      <w:pStyle w:val="Header"/>
    </w:pPr>
    <w:r>
      <w:t>Fall, 2011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040CB2"/>
    <w:multiLevelType w:val="hybridMultilevel"/>
    <w:tmpl w:val="D134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43FF4"/>
    <w:rsid w:val="00062706"/>
    <w:rsid w:val="00143FF4"/>
    <w:rsid w:val="002A34CE"/>
    <w:rsid w:val="003D3FB2"/>
    <w:rsid w:val="00576665"/>
    <w:rsid w:val="007F3B66"/>
    <w:rsid w:val="00B01ACF"/>
    <w:rsid w:val="00C765DB"/>
    <w:rsid w:val="00CF2280"/>
    <w:rsid w:val="00D905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F4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6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B6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Word 12.1.0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Olga Evert</cp:lastModifiedBy>
  <cp:revision>3</cp:revision>
  <dcterms:created xsi:type="dcterms:W3CDTF">2011-11-17T19:50:00Z</dcterms:created>
  <dcterms:modified xsi:type="dcterms:W3CDTF">2011-11-17T19:52:00Z</dcterms:modified>
</cp:coreProperties>
</file>